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6D" w:rsidRDefault="00526E8E" w:rsidP="00203BAC">
      <w:pPr>
        <w:spacing w:after="0" w:line="240" w:lineRule="auto"/>
      </w:pPr>
      <w:r>
        <w:t xml:space="preserve">Procedure for </w:t>
      </w:r>
      <w:r w:rsidR="00203BAC">
        <w:t>Committee Elections and Assignments</w:t>
      </w:r>
    </w:p>
    <w:p w:rsidR="00203BAC" w:rsidRDefault="00526E8E" w:rsidP="00203BAC">
      <w:pPr>
        <w:spacing w:after="0" w:line="240" w:lineRule="auto"/>
      </w:pPr>
      <w:r>
        <w:t xml:space="preserve">Put in place </w:t>
      </w:r>
      <w:r w:rsidR="00651BD4">
        <w:t>January, 2013 (subject to ongoing revision)</w:t>
      </w:r>
    </w:p>
    <w:p w:rsidR="00203BAC" w:rsidRDefault="00203BAC" w:rsidP="00203BAC">
      <w:pPr>
        <w:spacing w:after="0" w:line="240" w:lineRule="auto"/>
      </w:pPr>
    </w:p>
    <w:p w:rsidR="00A42EE8" w:rsidRDefault="00A42EE8" w:rsidP="00203BAC">
      <w:pPr>
        <w:spacing w:after="0" w:line="240" w:lineRule="auto"/>
      </w:pPr>
    </w:p>
    <w:p w:rsidR="00203BAC" w:rsidRDefault="00203BAC" w:rsidP="00203BAC">
      <w:pPr>
        <w:spacing w:after="0" w:line="240" w:lineRule="auto"/>
      </w:pPr>
      <w:r>
        <w:t xml:space="preserve">The aims of the </w:t>
      </w:r>
      <w:r w:rsidR="00651BD4">
        <w:t xml:space="preserve">procedure </w:t>
      </w:r>
      <w:r>
        <w:t>are to:</w:t>
      </w:r>
    </w:p>
    <w:p w:rsidR="00203BAC" w:rsidRDefault="00203BAC" w:rsidP="00203BAC">
      <w:pPr>
        <w:pStyle w:val="ListParagraph"/>
        <w:numPr>
          <w:ilvl w:val="0"/>
          <w:numId w:val="1"/>
        </w:numPr>
        <w:spacing w:after="0" w:line="240" w:lineRule="auto"/>
      </w:pPr>
      <w:r>
        <w:t>Give people a chance to express their interest in serving in particular positions.</w:t>
      </w:r>
    </w:p>
    <w:p w:rsidR="00203BAC" w:rsidRDefault="00203BAC" w:rsidP="00203BAC">
      <w:pPr>
        <w:pStyle w:val="ListParagraph"/>
        <w:numPr>
          <w:ilvl w:val="0"/>
          <w:numId w:val="1"/>
        </w:numPr>
        <w:spacing w:after="0" w:line="240" w:lineRule="auto"/>
      </w:pPr>
      <w:r>
        <w:t>Balance those expressions of interest with committee needs, keeping service demands on junior faculty low, and giving people experience in a variety of positions.</w:t>
      </w:r>
    </w:p>
    <w:p w:rsidR="00203BAC" w:rsidRDefault="00203BAC" w:rsidP="00203BAC">
      <w:pPr>
        <w:pStyle w:val="ListParagraph"/>
        <w:numPr>
          <w:ilvl w:val="0"/>
          <w:numId w:val="1"/>
        </w:numPr>
        <w:spacing w:after="0" w:line="240" w:lineRule="auto"/>
      </w:pPr>
      <w:r>
        <w:t>Reserve competitive elections (as opposed to slating only one person) for those slots where more than one person expresses an interest.</w:t>
      </w:r>
    </w:p>
    <w:p w:rsidR="00203BAC" w:rsidRDefault="00203BAC" w:rsidP="00203BAC">
      <w:pPr>
        <w:pStyle w:val="ListParagraph"/>
        <w:numPr>
          <w:ilvl w:val="0"/>
          <w:numId w:val="1"/>
        </w:numPr>
        <w:spacing w:after="0" w:line="240" w:lineRule="auto"/>
      </w:pPr>
      <w:r>
        <w:t>Have the committees constituted by the end of the academic year, so that they will be ready to go when the next academic year starts.</w:t>
      </w:r>
    </w:p>
    <w:p w:rsidR="00203BAC" w:rsidRDefault="00203BAC" w:rsidP="00203BAC">
      <w:pPr>
        <w:spacing w:after="0" w:line="240" w:lineRule="auto"/>
      </w:pPr>
    </w:p>
    <w:p w:rsidR="00203BAC" w:rsidRDefault="00651BD4" w:rsidP="00203BAC">
      <w:pPr>
        <w:spacing w:after="0" w:line="240" w:lineRule="auto"/>
      </w:pPr>
      <w:r>
        <w:t>S</w:t>
      </w:r>
      <w:bookmarkStart w:id="0" w:name="_GoBack"/>
      <w:bookmarkEnd w:id="0"/>
      <w:r w:rsidR="00203BAC">
        <w:t>teps and target dates:</w:t>
      </w:r>
    </w:p>
    <w:p w:rsidR="00203BAC" w:rsidRDefault="00203BAC" w:rsidP="00203BAC">
      <w:pPr>
        <w:pStyle w:val="ListParagraph"/>
        <w:numPr>
          <w:ilvl w:val="0"/>
          <w:numId w:val="2"/>
        </w:numPr>
        <w:spacing w:after="0" w:line="240" w:lineRule="auto"/>
      </w:pPr>
      <w:r>
        <w:t>February:  Associate Head identifies elected and appointed positions to be filled for</w:t>
      </w:r>
      <w:r w:rsidR="00A42EE8">
        <w:t xml:space="preserve"> the</w:t>
      </w:r>
      <w:r>
        <w:t xml:space="preserve"> following academic year</w:t>
      </w:r>
      <w:r w:rsidR="00A42EE8">
        <w:t xml:space="preserve"> and sends this list out to the faculty.</w:t>
      </w:r>
    </w:p>
    <w:p w:rsidR="00203BAC" w:rsidRDefault="00203BAC" w:rsidP="00203B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March:  Faculty members let </w:t>
      </w:r>
      <w:r w:rsidR="00A42EE8">
        <w:t xml:space="preserve">the </w:t>
      </w:r>
      <w:r>
        <w:t>Associate Head know of interest in particular positions</w:t>
      </w:r>
      <w:r w:rsidR="00A42EE8">
        <w:t>, if any.</w:t>
      </w:r>
    </w:p>
    <w:p w:rsidR="00203BAC" w:rsidRDefault="00203BAC" w:rsidP="00203BAC">
      <w:pPr>
        <w:pStyle w:val="ListParagraph"/>
        <w:numPr>
          <w:ilvl w:val="0"/>
          <w:numId w:val="2"/>
        </w:numPr>
        <w:spacing w:after="0" w:line="240" w:lineRule="auto"/>
      </w:pPr>
      <w:r>
        <w:t>Beginning of April:  Associate Head sends out draft slate for comment.</w:t>
      </w:r>
    </w:p>
    <w:p w:rsidR="00203BAC" w:rsidRDefault="00A42EE8" w:rsidP="00203BAC">
      <w:pPr>
        <w:pStyle w:val="ListParagraph"/>
        <w:numPr>
          <w:ilvl w:val="0"/>
          <w:numId w:val="2"/>
        </w:numPr>
        <w:spacing w:after="0" w:line="240" w:lineRule="auto"/>
      </w:pPr>
      <w:r>
        <w:t>End of April: Faculty votes on elected positions.</w:t>
      </w:r>
    </w:p>
    <w:p w:rsidR="00A42EE8" w:rsidRDefault="00A42EE8" w:rsidP="00203BAC">
      <w:pPr>
        <w:pStyle w:val="ListParagraph"/>
        <w:numPr>
          <w:ilvl w:val="0"/>
          <w:numId w:val="2"/>
        </w:numPr>
        <w:spacing w:after="0" w:line="240" w:lineRule="auto"/>
      </w:pPr>
      <w:r>
        <w:t>Early May:  Head fills appointed positions.</w:t>
      </w:r>
    </w:p>
    <w:p w:rsidR="00A42EE8" w:rsidRDefault="00A42EE8" w:rsidP="00203BAC">
      <w:pPr>
        <w:pStyle w:val="ListParagraph"/>
        <w:numPr>
          <w:ilvl w:val="0"/>
          <w:numId w:val="2"/>
        </w:numPr>
        <w:spacing w:after="0" w:line="240" w:lineRule="auto"/>
      </w:pPr>
      <w:r>
        <w:t>End of May:  Associate Head publicizes roles for next academic year.</w:t>
      </w:r>
    </w:p>
    <w:sectPr w:rsidR="00A4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FD"/>
    <w:multiLevelType w:val="hybridMultilevel"/>
    <w:tmpl w:val="70A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C1A73"/>
    <w:multiLevelType w:val="hybridMultilevel"/>
    <w:tmpl w:val="E560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C"/>
    <w:rsid w:val="00203BAC"/>
    <w:rsid w:val="002B7CC7"/>
    <w:rsid w:val="00526E8E"/>
    <w:rsid w:val="00651BD4"/>
    <w:rsid w:val="00A42EE8"/>
    <w:rsid w:val="00D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Leiter</dc:creator>
  <cp:lastModifiedBy>Jeff Leiter</cp:lastModifiedBy>
  <cp:revision>3</cp:revision>
  <dcterms:created xsi:type="dcterms:W3CDTF">2013-06-05T18:08:00Z</dcterms:created>
  <dcterms:modified xsi:type="dcterms:W3CDTF">2013-06-05T18:10:00Z</dcterms:modified>
</cp:coreProperties>
</file>